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4" w:rsidRDefault="00196034" w:rsidP="001960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 wp14:anchorId="0778DAC7" wp14:editId="426DBE5D">
            <wp:extent cx="1337310" cy="1214755"/>
            <wp:effectExtent l="0" t="0" r="0" b="4445"/>
            <wp:docPr id="4" name="Imagen 4" descr="Descripción: Descripción: cid:image001.jpg@01CF107D.8BD98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id:image001.jpg@01CF107D.8BD98AC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34" w:rsidRDefault="00196034" w:rsidP="00196034">
      <w:pPr>
        <w:jc w:val="center"/>
        <w:rPr>
          <w:rFonts w:ascii="Arial" w:hAnsi="Arial" w:cs="Arial"/>
          <w:sz w:val="24"/>
          <w:szCs w:val="24"/>
        </w:rPr>
      </w:pPr>
    </w:p>
    <w:p w:rsidR="00196034" w:rsidRPr="003B671C" w:rsidRDefault="00196034" w:rsidP="0019603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Signing of</w:t>
      </w:r>
      <w:r w:rsidRPr="003B671C">
        <w:rPr>
          <w:rFonts w:ascii="Arial" w:hAnsi="Arial" w:cs="Arial"/>
          <w:b/>
          <w:sz w:val="24"/>
          <w:szCs w:val="24"/>
          <w:lang w:val="en-US"/>
        </w:rPr>
        <w:t xml:space="preserve"> Complementary Protocols to the Treaty of </w:t>
      </w:r>
      <w:proofErr w:type="spellStart"/>
      <w:r w:rsidRPr="003B671C">
        <w:rPr>
          <w:rFonts w:ascii="Arial" w:hAnsi="Arial" w:cs="Arial"/>
          <w:b/>
          <w:sz w:val="24"/>
          <w:szCs w:val="24"/>
          <w:lang w:val="en-US"/>
        </w:rPr>
        <w:t>Maipú</w:t>
      </w:r>
      <w:proofErr w:type="spellEnd"/>
    </w:p>
    <w:p w:rsidR="00196034" w:rsidRPr="003B671C" w:rsidRDefault="00196034" w:rsidP="00196034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3B671C">
        <w:rPr>
          <w:rFonts w:ascii="Arial" w:hAnsi="Arial" w:cs="Arial"/>
          <w:b/>
          <w:sz w:val="24"/>
          <w:szCs w:val="24"/>
          <w:lang w:val="en-US"/>
        </w:rPr>
        <w:t>Tuesday, December 23, 2014</w:t>
      </w:r>
    </w:p>
    <w:p w:rsidR="00196034" w:rsidRPr="003B671C" w:rsidRDefault="00196034" w:rsidP="00196034">
      <w:pPr>
        <w:rPr>
          <w:rFonts w:cstheme="minorHAnsi"/>
          <w:sz w:val="24"/>
          <w:szCs w:val="24"/>
          <w:lang w:val="en-US"/>
        </w:rPr>
      </w:pPr>
    </w:p>
    <w:p w:rsidR="00196034" w:rsidRPr="003B671C" w:rsidRDefault="00196034" w:rsidP="00196034">
      <w:pPr>
        <w:jc w:val="both"/>
        <w:rPr>
          <w:rFonts w:cstheme="minorHAnsi"/>
          <w:sz w:val="24"/>
          <w:szCs w:val="24"/>
          <w:lang w:val="en-US"/>
        </w:rPr>
      </w:pPr>
      <w:r w:rsidRPr="003B671C">
        <w:rPr>
          <w:rFonts w:cstheme="minorHAnsi"/>
          <w:sz w:val="24"/>
          <w:szCs w:val="24"/>
          <w:lang w:val="en-US"/>
        </w:rPr>
        <w:t>This year marks the 30th anniversary of the signing of the Treaty</w:t>
      </w:r>
      <w:r>
        <w:rPr>
          <w:rFonts w:cstheme="minorHAnsi"/>
          <w:sz w:val="24"/>
          <w:szCs w:val="24"/>
          <w:lang w:val="en-US"/>
        </w:rPr>
        <w:t xml:space="preserve"> of Peace and Friendship between Chile and Argentina and</w:t>
      </w:r>
      <w:r w:rsidRPr="003B671C">
        <w:rPr>
          <w:rFonts w:cstheme="minorHAnsi"/>
          <w:sz w:val="24"/>
          <w:szCs w:val="24"/>
          <w:lang w:val="en-US"/>
        </w:rPr>
        <w:t xml:space="preserve"> five years since the signing of the instrument that laid the foundation for our current bilateral relationship: the Treaty of </w:t>
      </w:r>
      <w:proofErr w:type="spellStart"/>
      <w:r w:rsidRPr="003B671C">
        <w:rPr>
          <w:rFonts w:cstheme="minorHAnsi"/>
          <w:sz w:val="24"/>
          <w:szCs w:val="24"/>
          <w:lang w:val="en-US"/>
        </w:rPr>
        <w:t>Maipú</w:t>
      </w:r>
      <w:proofErr w:type="spellEnd"/>
      <w:r w:rsidRPr="003B671C">
        <w:rPr>
          <w:rFonts w:cstheme="minorHAnsi"/>
          <w:sz w:val="24"/>
          <w:szCs w:val="24"/>
          <w:lang w:val="en-US"/>
        </w:rPr>
        <w:t>.</w:t>
      </w:r>
    </w:p>
    <w:p w:rsidR="00196034" w:rsidRPr="003B671C" w:rsidRDefault="00196034" w:rsidP="0019603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Today,</w:t>
      </w:r>
      <w:r w:rsidRPr="003B671C">
        <w:rPr>
          <w:rFonts w:cstheme="minorHAnsi"/>
          <w:sz w:val="24"/>
          <w:szCs w:val="24"/>
          <w:lang w:val="en-US"/>
        </w:rPr>
        <w:t xml:space="preserve"> the Foreign Ministers of Chile and Argentina honor</w:t>
      </w:r>
      <w:r>
        <w:rPr>
          <w:rFonts w:cstheme="minorHAnsi"/>
          <w:sz w:val="24"/>
          <w:szCs w:val="24"/>
          <w:lang w:val="en-US"/>
        </w:rPr>
        <w:t>ed</w:t>
      </w:r>
      <w:r w:rsidRPr="003B671C">
        <w:rPr>
          <w:rFonts w:cstheme="minorHAnsi"/>
          <w:sz w:val="24"/>
          <w:szCs w:val="24"/>
          <w:lang w:val="en-US"/>
        </w:rPr>
        <w:t xml:space="preserve"> the commitment that our </w:t>
      </w:r>
      <w:r>
        <w:rPr>
          <w:rFonts w:cstheme="minorHAnsi"/>
          <w:sz w:val="24"/>
          <w:szCs w:val="24"/>
          <w:lang w:val="en-US"/>
        </w:rPr>
        <w:t xml:space="preserve">respective </w:t>
      </w:r>
      <w:r w:rsidRPr="003B671C">
        <w:rPr>
          <w:rFonts w:cstheme="minorHAnsi"/>
          <w:sz w:val="24"/>
          <w:szCs w:val="24"/>
          <w:lang w:val="en-US"/>
        </w:rPr>
        <w:t>Presidents</w:t>
      </w:r>
      <w:r>
        <w:rPr>
          <w:rFonts w:cstheme="minorHAnsi"/>
          <w:sz w:val="24"/>
          <w:szCs w:val="24"/>
          <w:lang w:val="en-US"/>
        </w:rPr>
        <w:t>,</w:t>
      </w:r>
      <w:r w:rsidRPr="003B671C">
        <w:rPr>
          <w:rFonts w:cstheme="minorHAnsi"/>
          <w:sz w:val="24"/>
          <w:szCs w:val="24"/>
          <w:lang w:val="en-US"/>
        </w:rPr>
        <w:t xml:space="preserve"> Mich</w:t>
      </w:r>
      <w:r>
        <w:rPr>
          <w:rFonts w:cstheme="minorHAnsi"/>
          <w:sz w:val="24"/>
          <w:szCs w:val="24"/>
          <w:lang w:val="en-US"/>
        </w:rPr>
        <w:t xml:space="preserve">elle </w:t>
      </w:r>
      <w:proofErr w:type="spellStart"/>
      <w:r>
        <w:rPr>
          <w:rFonts w:cstheme="minorHAnsi"/>
          <w:sz w:val="24"/>
          <w:szCs w:val="24"/>
          <w:lang w:val="en-US"/>
        </w:rPr>
        <w:t>Bachelet</w:t>
      </w:r>
      <w:proofErr w:type="spellEnd"/>
      <w:r>
        <w:rPr>
          <w:rFonts w:cstheme="minorHAnsi"/>
          <w:sz w:val="24"/>
          <w:szCs w:val="24"/>
          <w:lang w:val="en-US"/>
        </w:rPr>
        <w:t xml:space="preserve"> and Cristina </w:t>
      </w:r>
      <w:proofErr w:type="spellStart"/>
      <w:r>
        <w:rPr>
          <w:rFonts w:cstheme="minorHAnsi"/>
          <w:sz w:val="24"/>
          <w:szCs w:val="24"/>
          <w:lang w:val="en-US"/>
        </w:rPr>
        <w:t>Ferná</w:t>
      </w:r>
      <w:r w:rsidRPr="003B671C">
        <w:rPr>
          <w:rFonts w:cstheme="minorHAnsi"/>
          <w:sz w:val="24"/>
          <w:szCs w:val="24"/>
          <w:lang w:val="en-US"/>
        </w:rPr>
        <w:t>ndez</w:t>
      </w:r>
      <w:proofErr w:type="spellEnd"/>
      <w:r w:rsidRPr="003B671C">
        <w:rPr>
          <w:rFonts w:cstheme="minorHAnsi"/>
          <w:sz w:val="24"/>
          <w:szCs w:val="24"/>
          <w:lang w:val="en-US"/>
        </w:rPr>
        <w:t xml:space="preserve"> d</w:t>
      </w:r>
      <w:r>
        <w:rPr>
          <w:rFonts w:cstheme="minorHAnsi"/>
          <w:sz w:val="24"/>
          <w:szCs w:val="24"/>
          <w:lang w:val="en-US"/>
        </w:rPr>
        <w:t xml:space="preserve">e Kirchner, began five years ago, </w:t>
      </w:r>
      <w:r w:rsidRPr="003B671C">
        <w:rPr>
          <w:rFonts w:cstheme="minorHAnsi"/>
          <w:sz w:val="24"/>
          <w:szCs w:val="24"/>
          <w:lang w:val="en-US"/>
        </w:rPr>
        <w:t>aimed at deepening our ties of integration and cooperation.</w:t>
      </w:r>
    </w:p>
    <w:p w:rsidR="00196034" w:rsidRPr="003B671C" w:rsidRDefault="00196034" w:rsidP="0019603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 shared determination to advance</w:t>
      </w:r>
      <w:r w:rsidRPr="003B671C">
        <w:rPr>
          <w:rFonts w:cstheme="minorHAnsi"/>
          <w:sz w:val="24"/>
          <w:szCs w:val="24"/>
          <w:lang w:val="en-US"/>
        </w:rPr>
        <w:t xml:space="preserve"> growing ties of inte</w:t>
      </w:r>
      <w:r>
        <w:rPr>
          <w:rFonts w:cstheme="minorHAnsi"/>
          <w:sz w:val="24"/>
          <w:szCs w:val="24"/>
          <w:lang w:val="en-US"/>
        </w:rPr>
        <w:t>gration and interconnectivity was</w:t>
      </w:r>
      <w:r w:rsidRPr="003B671C">
        <w:rPr>
          <w:rFonts w:cstheme="minorHAnsi"/>
          <w:sz w:val="24"/>
          <w:szCs w:val="24"/>
          <w:lang w:val="en-US"/>
        </w:rPr>
        <w:t xml:space="preserve"> expressed </w:t>
      </w:r>
      <w:r>
        <w:rPr>
          <w:rFonts w:cstheme="minorHAnsi"/>
          <w:sz w:val="24"/>
          <w:szCs w:val="24"/>
          <w:lang w:val="en-US"/>
        </w:rPr>
        <w:t xml:space="preserve">at the meeting of Ministers, </w:t>
      </w:r>
      <w:r w:rsidRPr="003B671C">
        <w:rPr>
          <w:rFonts w:cstheme="minorHAnsi"/>
          <w:sz w:val="24"/>
          <w:szCs w:val="24"/>
          <w:lang w:val="en-US"/>
        </w:rPr>
        <w:t>Secretaries of State</w:t>
      </w:r>
      <w:r>
        <w:rPr>
          <w:rFonts w:cstheme="minorHAnsi"/>
          <w:sz w:val="24"/>
          <w:szCs w:val="24"/>
          <w:lang w:val="en-US"/>
        </w:rPr>
        <w:t>,</w:t>
      </w:r>
      <w:r w:rsidRPr="003B671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Intendants, Governors and </w:t>
      </w:r>
      <w:r w:rsidRPr="003B671C">
        <w:rPr>
          <w:rFonts w:cstheme="minorHAnsi"/>
          <w:sz w:val="24"/>
          <w:szCs w:val="24"/>
          <w:lang w:val="en-US"/>
        </w:rPr>
        <w:t>Parliamentari</w:t>
      </w:r>
      <w:r>
        <w:rPr>
          <w:rFonts w:cstheme="minorHAnsi"/>
          <w:sz w:val="24"/>
          <w:szCs w:val="24"/>
          <w:lang w:val="en-US"/>
        </w:rPr>
        <w:t xml:space="preserve">ans, held in Buenos Aires on </w:t>
      </w:r>
      <w:r w:rsidRPr="003B671C">
        <w:rPr>
          <w:rFonts w:cstheme="minorHAnsi"/>
          <w:sz w:val="24"/>
          <w:szCs w:val="24"/>
          <w:lang w:val="en-US"/>
        </w:rPr>
        <w:t>August</w:t>
      </w:r>
      <w:r>
        <w:rPr>
          <w:rFonts w:cstheme="minorHAnsi"/>
          <w:sz w:val="24"/>
          <w:szCs w:val="24"/>
          <w:lang w:val="en-US"/>
        </w:rPr>
        <w:t xml:space="preserve"> 29. It was an unprecedented call made</w:t>
      </w:r>
      <w:r w:rsidRPr="003B671C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with </w:t>
      </w:r>
      <w:r w:rsidRPr="003B671C">
        <w:rPr>
          <w:rFonts w:cstheme="minorHAnsi"/>
          <w:sz w:val="24"/>
          <w:szCs w:val="24"/>
          <w:lang w:val="en-US"/>
        </w:rPr>
        <w:t xml:space="preserve">transparency and trust, </w:t>
      </w:r>
      <w:r>
        <w:rPr>
          <w:rFonts w:cstheme="minorHAnsi"/>
          <w:sz w:val="24"/>
          <w:szCs w:val="24"/>
          <w:lang w:val="en-US"/>
        </w:rPr>
        <w:t xml:space="preserve">regarding </w:t>
      </w:r>
      <w:r w:rsidRPr="003B671C">
        <w:rPr>
          <w:rFonts w:cstheme="minorHAnsi"/>
          <w:sz w:val="24"/>
          <w:szCs w:val="24"/>
          <w:lang w:val="en-US"/>
        </w:rPr>
        <w:t>almost all</w:t>
      </w:r>
      <w:r>
        <w:rPr>
          <w:rFonts w:cstheme="minorHAnsi"/>
          <w:sz w:val="24"/>
          <w:szCs w:val="24"/>
          <w:lang w:val="en-US"/>
        </w:rPr>
        <w:t xml:space="preserve"> issues on the bilateral agenda and</w:t>
      </w:r>
      <w:r w:rsidRPr="003B671C">
        <w:rPr>
          <w:rFonts w:cstheme="minorHAnsi"/>
          <w:sz w:val="24"/>
          <w:szCs w:val="24"/>
          <w:lang w:val="en-US"/>
        </w:rPr>
        <w:t xml:space="preserve"> setting specific deadlines for </w:t>
      </w:r>
      <w:r>
        <w:rPr>
          <w:rFonts w:cstheme="minorHAnsi"/>
          <w:sz w:val="24"/>
          <w:szCs w:val="24"/>
          <w:lang w:val="en-US"/>
        </w:rPr>
        <w:t xml:space="preserve">the further deepening of mutual interests </w:t>
      </w:r>
      <w:r w:rsidRPr="003B671C">
        <w:rPr>
          <w:rFonts w:cstheme="minorHAnsi"/>
          <w:sz w:val="24"/>
          <w:szCs w:val="24"/>
          <w:lang w:val="en-US"/>
        </w:rPr>
        <w:t>and seeking to overcome difficulties and challenges.</w:t>
      </w:r>
    </w:p>
    <w:p w:rsidR="00196034" w:rsidRPr="003B671C" w:rsidRDefault="00196034" w:rsidP="0019603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To the </w:t>
      </w:r>
      <w:r w:rsidRPr="003B671C">
        <w:rPr>
          <w:rFonts w:cstheme="minorHAnsi"/>
          <w:sz w:val="24"/>
          <w:szCs w:val="24"/>
          <w:lang w:val="en-US"/>
        </w:rPr>
        <w:t>great satisfaction the Foreign Ministers of Chile and Argentina</w:t>
      </w:r>
      <w:r>
        <w:rPr>
          <w:rFonts w:cstheme="minorHAnsi"/>
          <w:sz w:val="24"/>
          <w:szCs w:val="24"/>
          <w:lang w:val="en-US"/>
        </w:rPr>
        <w:t>, this afternoon</w:t>
      </w:r>
      <w:r w:rsidRPr="003B671C">
        <w:rPr>
          <w:rFonts w:cstheme="minorHAnsi"/>
          <w:sz w:val="24"/>
          <w:szCs w:val="24"/>
          <w:lang w:val="en-US"/>
        </w:rPr>
        <w:t xml:space="preserve"> the signing of two important Complementary Protocols to the Treaty of </w:t>
      </w:r>
      <w:proofErr w:type="spellStart"/>
      <w:r w:rsidRPr="003B671C">
        <w:rPr>
          <w:rFonts w:cstheme="minorHAnsi"/>
          <w:sz w:val="24"/>
          <w:szCs w:val="24"/>
          <w:lang w:val="en-US"/>
        </w:rPr>
        <w:t>Maipú</w:t>
      </w:r>
      <w:proofErr w:type="spellEnd"/>
      <w:r>
        <w:rPr>
          <w:rFonts w:cstheme="minorHAnsi"/>
          <w:sz w:val="24"/>
          <w:szCs w:val="24"/>
          <w:lang w:val="en-US"/>
        </w:rPr>
        <w:t xml:space="preserve"> was announced, constituting</w:t>
      </w:r>
      <w:r w:rsidRPr="003B671C">
        <w:rPr>
          <w:rFonts w:cstheme="minorHAnsi"/>
          <w:sz w:val="24"/>
          <w:szCs w:val="24"/>
          <w:lang w:val="en-US"/>
        </w:rPr>
        <w:t xml:space="preserve"> a significant</w:t>
      </w:r>
      <w:r>
        <w:rPr>
          <w:rFonts w:cstheme="minorHAnsi"/>
          <w:sz w:val="24"/>
          <w:szCs w:val="24"/>
          <w:lang w:val="en-US"/>
        </w:rPr>
        <w:t xml:space="preserve"> advance in the</w:t>
      </w:r>
      <w:r w:rsidRPr="003B671C">
        <w:rPr>
          <w:rFonts w:cstheme="minorHAnsi"/>
          <w:sz w:val="24"/>
          <w:szCs w:val="24"/>
          <w:lang w:val="en-US"/>
        </w:rPr>
        <w:t xml:space="preserve"> development</w:t>
      </w:r>
      <w:r>
        <w:rPr>
          <w:rFonts w:cstheme="minorHAnsi"/>
          <w:sz w:val="24"/>
          <w:szCs w:val="24"/>
          <w:lang w:val="en-US"/>
        </w:rPr>
        <w:t xml:space="preserve"> plan for important </w:t>
      </w:r>
      <w:proofErr w:type="spellStart"/>
      <w:r w:rsidRPr="003B671C">
        <w:rPr>
          <w:rFonts w:cstheme="minorHAnsi"/>
          <w:sz w:val="24"/>
          <w:szCs w:val="24"/>
          <w:lang w:val="en-US"/>
        </w:rPr>
        <w:t>bina</w:t>
      </w:r>
      <w:r>
        <w:rPr>
          <w:rFonts w:cstheme="minorHAnsi"/>
          <w:sz w:val="24"/>
          <w:szCs w:val="24"/>
          <w:lang w:val="en-US"/>
        </w:rPr>
        <w:t>tional</w:t>
      </w:r>
      <w:proofErr w:type="spellEnd"/>
      <w:r>
        <w:rPr>
          <w:rFonts w:cstheme="minorHAnsi"/>
          <w:sz w:val="24"/>
          <w:szCs w:val="24"/>
          <w:lang w:val="en-US"/>
        </w:rPr>
        <w:t xml:space="preserve"> infrastructure works. These are t</w:t>
      </w:r>
      <w:r w:rsidRPr="003B671C">
        <w:rPr>
          <w:rFonts w:cstheme="minorHAnsi"/>
          <w:sz w:val="24"/>
          <w:szCs w:val="24"/>
          <w:lang w:val="en-US"/>
        </w:rPr>
        <w:t xml:space="preserve">he </w:t>
      </w:r>
      <w:r>
        <w:rPr>
          <w:rFonts w:cstheme="minorHAnsi"/>
          <w:sz w:val="24"/>
          <w:szCs w:val="24"/>
          <w:lang w:val="en-US"/>
        </w:rPr>
        <w:t xml:space="preserve">Second </w:t>
      </w:r>
      <w:r w:rsidRPr="003B671C">
        <w:rPr>
          <w:rFonts w:cstheme="minorHAnsi"/>
          <w:sz w:val="24"/>
          <w:szCs w:val="24"/>
          <w:lang w:val="en-US"/>
        </w:rPr>
        <w:t>Protoco</w:t>
      </w:r>
      <w:r>
        <w:rPr>
          <w:rFonts w:cstheme="minorHAnsi"/>
          <w:sz w:val="24"/>
          <w:szCs w:val="24"/>
          <w:lang w:val="en-US"/>
        </w:rPr>
        <w:t>ls which</w:t>
      </w:r>
      <w:r w:rsidRPr="003B671C">
        <w:rPr>
          <w:rFonts w:cstheme="minorHAnsi"/>
          <w:sz w:val="24"/>
          <w:szCs w:val="24"/>
          <w:lang w:val="en-US"/>
        </w:rPr>
        <w:t xml:space="preserve"> grant legal status to the </w:t>
      </w:r>
      <w:proofErr w:type="spellStart"/>
      <w:r>
        <w:rPr>
          <w:sz w:val="24"/>
          <w:szCs w:val="24"/>
          <w:shd w:val="clear" w:color="auto" w:fill="FFFFFF"/>
          <w:lang w:val="en-US"/>
        </w:rPr>
        <w:t>Binational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E</w:t>
      </w:r>
      <w:r w:rsidRPr="00966AD5">
        <w:rPr>
          <w:sz w:val="24"/>
          <w:szCs w:val="24"/>
          <w:shd w:val="clear" w:color="auto" w:fill="FFFFFF"/>
          <w:lang w:val="en-US"/>
        </w:rPr>
        <w:t>ntity</w:t>
      </w:r>
      <w:r>
        <w:rPr>
          <w:sz w:val="24"/>
          <w:szCs w:val="24"/>
          <w:shd w:val="clear" w:color="auto" w:fill="FFFFFF"/>
          <w:lang w:val="en-US"/>
        </w:rPr>
        <w:t xml:space="preserve"> Low Height Trans-Andean Railway (EBIFETRA</w:t>
      </w:r>
      <w:r>
        <w:rPr>
          <w:rFonts w:cstheme="minorHAnsi"/>
          <w:sz w:val="24"/>
          <w:szCs w:val="24"/>
          <w:lang w:val="en-US"/>
        </w:rPr>
        <w:t xml:space="preserve">), and </w:t>
      </w:r>
      <w:proofErr w:type="spellStart"/>
      <w:r>
        <w:rPr>
          <w:rFonts w:cstheme="minorHAnsi"/>
          <w:sz w:val="24"/>
          <w:szCs w:val="24"/>
          <w:lang w:val="en-US"/>
        </w:rPr>
        <w:t>Binational</w:t>
      </w:r>
      <w:proofErr w:type="spellEnd"/>
      <w:r>
        <w:rPr>
          <w:rFonts w:cstheme="minorHAnsi"/>
          <w:sz w:val="24"/>
          <w:szCs w:val="24"/>
          <w:lang w:val="en-US"/>
        </w:rPr>
        <w:t xml:space="preserve"> Entity the Agua </w:t>
      </w:r>
      <w:proofErr w:type="spellStart"/>
      <w:r>
        <w:rPr>
          <w:rFonts w:cstheme="minorHAnsi"/>
          <w:sz w:val="24"/>
          <w:szCs w:val="24"/>
          <w:lang w:val="en-US"/>
        </w:rPr>
        <w:t>Negra</w:t>
      </w:r>
      <w:proofErr w:type="spellEnd"/>
      <w:r>
        <w:rPr>
          <w:rFonts w:cstheme="minorHAnsi"/>
          <w:sz w:val="24"/>
          <w:szCs w:val="24"/>
          <w:lang w:val="en-US"/>
        </w:rPr>
        <w:t xml:space="preserve"> T</w:t>
      </w:r>
      <w:r w:rsidRPr="003B671C">
        <w:rPr>
          <w:rFonts w:cstheme="minorHAnsi"/>
          <w:sz w:val="24"/>
          <w:szCs w:val="24"/>
          <w:lang w:val="en-US"/>
        </w:rPr>
        <w:t>unnel</w:t>
      </w:r>
      <w:r>
        <w:rPr>
          <w:rFonts w:cstheme="minorHAnsi"/>
          <w:sz w:val="24"/>
          <w:szCs w:val="24"/>
          <w:lang w:val="en-US"/>
        </w:rPr>
        <w:t xml:space="preserve"> (EVITAN)</w:t>
      </w:r>
      <w:r w:rsidRPr="003B671C">
        <w:rPr>
          <w:rFonts w:cstheme="minorHAnsi"/>
          <w:sz w:val="24"/>
          <w:szCs w:val="24"/>
          <w:lang w:val="en-US"/>
        </w:rPr>
        <w:t>, allowing the cal</w:t>
      </w:r>
      <w:r>
        <w:rPr>
          <w:rFonts w:cstheme="minorHAnsi"/>
          <w:sz w:val="24"/>
          <w:szCs w:val="24"/>
          <w:lang w:val="en-US"/>
        </w:rPr>
        <w:t>l for international bids from</w:t>
      </w:r>
      <w:r w:rsidRPr="003B671C">
        <w:rPr>
          <w:rFonts w:cstheme="minorHAnsi"/>
          <w:sz w:val="24"/>
          <w:szCs w:val="24"/>
          <w:lang w:val="en-US"/>
        </w:rPr>
        <w:t xml:space="preserve"> companies interested in building this tunnel</w:t>
      </w:r>
      <w:r>
        <w:rPr>
          <w:rFonts w:cstheme="minorHAnsi"/>
          <w:sz w:val="24"/>
          <w:szCs w:val="24"/>
          <w:lang w:val="en-US"/>
        </w:rPr>
        <w:t>,</w:t>
      </w:r>
      <w:r w:rsidRPr="003B671C">
        <w:rPr>
          <w:rFonts w:cstheme="minorHAnsi"/>
          <w:sz w:val="24"/>
          <w:szCs w:val="24"/>
          <w:lang w:val="en-US"/>
        </w:rPr>
        <w:t xml:space="preserve"> linking the provi</w:t>
      </w:r>
      <w:r>
        <w:rPr>
          <w:rFonts w:cstheme="minorHAnsi"/>
          <w:sz w:val="24"/>
          <w:szCs w:val="24"/>
          <w:lang w:val="en-US"/>
        </w:rPr>
        <w:t>nce of San Juan with Region IV</w:t>
      </w:r>
      <w:r w:rsidRPr="003B671C">
        <w:rPr>
          <w:rFonts w:cstheme="minorHAnsi"/>
          <w:sz w:val="24"/>
          <w:szCs w:val="24"/>
          <w:lang w:val="en-US"/>
        </w:rPr>
        <w:t xml:space="preserve"> of Coquimbo and La Serena.</w:t>
      </w:r>
    </w:p>
    <w:p w:rsidR="00196034" w:rsidRPr="003B671C" w:rsidRDefault="00196034" w:rsidP="00196034">
      <w:pPr>
        <w:jc w:val="both"/>
        <w:rPr>
          <w:rFonts w:cstheme="minorHAnsi"/>
          <w:sz w:val="24"/>
          <w:szCs w:val="24"/>
          <w:lang w:val="en-US"/>
        </w:rPr>
      </w:pPr>
      <w:r w:rsidRPr="003B671C">
        <w:rPr>
          <w:rFonts w:cstheme="minorHAnsi"/>
          <w:sz w:val="24"/>
          <w:szCs w:val="24"/>
          <w:lang w:val="en-US"/>
        </w:rPr>
        <w:t>Finally</w:t>
      </w:r>
      <w:r>
        <w:rPr>
          <w:rFonts w:cstheme="minorHAnsi"/>
          <w:sz w:val="24"/>
          <w:szCs w:val="24"/>
          <w:lang w:val="en-US"/>
        </w:rPr>
        <w:t>, it was agreed that during</w:t>
      </w:r>
      <w:r w:rsidRPr="003B671C">
        <w:rPr>
          <w:rFonts w:cstheme="minorHAnsi"/>
          <w:sz w:val="24"/>
          <w:szCs w:val="24"/>
          <w:lang w:val="en-US"/>
        </w:rPr>
        <w:t xml:space="preserve"> the first week of January 2015</w:t>
      </w:r>
      <w:r>
        <w:rPr>
          <w:rFonts w:cstheme="minorHAnsi"/>
          <w:sz w:val="24"/>
          <w:szCs w:val="24"/>
          <w:lang w:val="en-US"/>
        </w:rPr>
        <w:t xml:space="preserve">, negotiations would commence for a new protocol </w:t>
      </w:r>
      <w:r w:rsidRPr="003B671C">
        <w:rPr>
          <w:rFonts w:cstheme="minorHAnsi"/>
          <w:sz w:val="24"/>
          <w:szCs w:val="24"/>
          <w:lang w:val="en-US"/>
        </w:rPr>
        <w:t xml:space="preserve">to create a </w:t>
      </w:r>
      <w:proofErr w:type="spellStart"/>
      <w:r w:rsidRPr="003B671C">
        <w:rPr>
          <w:rFonts w:cstheme="minorHAnsi"/>
          <w:sz w:val="24"/>
          <w:szCs w:val="24"/>
          <w:lang w:val="en-US"/>
        </w:rPr>
        <w:t>binational</w:t>
      </w:r>
      <w:proofErr w:type="spellEnd"/>
      <w:r w:rsidRPr="003B671C">
        <w:rPr>
          <w:rFonts w:cstheme="minorHAnsi"/>
          <w:sz w:val="24"/>
          <w:szCs w:val="24"/>
          <w:lang w:val="en-US"/>
        </w:rPr>
        <w:t xml:space="preserve"> entity for the</w:t>
      </w:r>
      <w:r>
        <w:rPr>
          <w:rFonts w:cstheme="minorHAnsi"/>
          <w:sz w:val="24"/>
          <w:szCs w:val="24"/>
          <w:lang w:val="en-US"/>
        </w:rPr>
        <w:t xml:space="preserve"> Las </w:t>
      </w:r>
      <w:proofErr w:type="spellStart"/>
      <w:r>
        <w:rPr>
          <w:rFonts w:cstheme="minorHAnsi"/>
          <w:sz w:val="24"/>
          <w:szCs w:val="24"/>
          <w:lang w:val="en-US"/>
        </w:rPr>
        <w:t>Leñas</w:t>
      </w:r>
      <w:proofErr w:type="spellEnd"/>
      <w:r>
        <w:rPr>
          <w:rFonts w:cstheme="minorHAnsi"/>
          <w:sz w:val="24"/>
          <w:szCs w:val="24"/>
          <w:lang w:val="en-US"/>
        </w:rPr>
        <w:t xml:space="preserve"> Tunnel, a </w:t>
      </w:r>
      <w:r>
        <w:rPr>
          <w:rFonts w:cstheme="minorHAnsi"/>
          <w:sz w:val="24"/>
          <w:szCs w:val="24"/>
          <w:lang w:val="en-US"/>
        </w:rPr>
        <w:lastRenderedPageBreak/>
        <w:t>project linking the P</w:t>
      </w:r>
      <w:r w:rsidRPr="003B671C">
        <w:rPr>
          <w:rFonts w:cstheme="minorHAnsi"/>
          <w:sz w:val="24"/>
          <w:szCs w:val="24"/>
          <w:lang w:val="en-US"/>
        </w:rPr>
        <w:t>rovince of Mendoza wit</w:t>
      </w:r>
      <w:r>
        <w:rPr>
          <w:rFonts w:cstheme="minorHAnsi"/>
          <w:sz w:val="24"/>
          <w:szCs w:val="24"/>
          <w:lang w:val="en-US"/>
        </w:rPr>
        <w:t>h the R</w:t>
      </w:r>
      <w:r w:rsidRPr="003B671C">
        <w:rPr>
          <w:rFonts w:cstheme="minorHAnsi"/>
          <w:sz w:val="24"/>
          <w:szCs w:val="24"/>
          <w:lang w:val="en-US"/>
        </w:rPr>
        <w:t xml:space="preserve">egion of </w:t>
      </w:r>
      <w:proofErr w:type="spellStart"/>
      <w:r w:rsidRPr="003B671C">
        <w:rPr>
          <w:rFonts w:cstheme="minorHAnsi"/>
          <w:sz w:val="24"/>
          <w:szCs w:val="24"/>
          <w:lang w:val="en-US"/>
        </w:rPr>
        <w:t>Libertador</w:t>
      </w:r>
      <w:proofErr w:type="spellEnd"/>
      <w:r w:rsidRPr="003B671C">
        <w:rPr>
          <w:rFonts w:cstheme="minorHAnsi"/>
          <w:sz w:val="24"/>
          <w:szCs w:val="24"/>
          <w:lang w:val="en-US"/>
        </w:rPr>
        <w:t xml:space="preserve"> Bernardo O'Higgins</w:t>
      </w:r>
      <w:r>
        <w:rPr>
          <w:rFonts w:cstheme="minorHAnsi"/>
          <w:sz w:val="24"/>
          <w:szCs w:val="24"/>
          <w:lang w:val="en-US"/>
        </w:rPr>
        <w:t>. P</w:t>
      </w:r>
      <w:r w:rsidRPr="003B671C">
        <w:rPr>
          <w:rFonts w:cstheme="minorHAnsi"/>
          <w:sz w:val="24"/>
          <w:szCs w:val="24"/>
          <w:lang w:val="en-US"/>
        </w:rPr>
        <w:t xml:space="preserve">reliminary studies </w:t>
      </w:r>
      <w:r>
        <w:rPr>
          <w:rFonts w:cstheme="minorHAnsi"/>
          <w:sz w:val="24"/>
          <w:szCs w:val="24"/>
          <w:lang w:val="en-US"/>
        </w:rPr>
        <w:t>will determine</w:t>
      </w:r>
      <w:r w:rsidRPr="003B671C">
        <w:rPr>
          <w:rFonts w:cstheme="minorHAnsi"/>
          <w:sz w:val="24"/>
          <w:szCs w:val="24"/>
          <w:lang w:val="en-US"/>
        </w:rPr>
        <w:t xml:space="preserve"> the fe</w:t>
      </w:r>
      <w:r>
        <w:rPr>
          <w:rFonts w:cstheme="minorHAnsi"/>
          <w:sz w:val="24"/>
          <w:szCs w:val="24"/>
          <w:lang w:val="en-US"/>
        </w:rPr>
        <w:t>asibility of this important project</w:t>
      </w:r>
      <w:r w:rsidRPr="003B671C">
        <w:rPr>
          <w:rFonts w:cstheme="minorHAnsi"/>
          <w:sz w:val="24"/>
          <w:szCs w:val="24"/>
          <w:lang w:val="en-US"/>
        </w:rPr>
        <w:t>.</w:t>
      </w:r>
    </w:p>
    <w:p w:rsidR="00196034" w:rsidRPr="003B671C" w:rsidRDefault="00196034" w:rsidP="00196034">
      <w:pPr>
        <w:jc w:val="both"/>
        <w:rPr>
          <w:rFonts w:cstheme="minorHAnsi"/>
          <w:sz w:val="24"/>
          <w:szCs w:val="24"/>
          <w:lang w:val="en-US"/>
        </w:rPr>
      </w:pPr>
      <w:r w:rsidRPr="003B671C">
        <w:rPr>
          <w:rFonts w:cstheme="minorHAnsi"/>
          <w:sz w:val="24"/>
          <w:szCs w:val="24"/>
          <w:lang w:val="en-US"/>
        </w:rPr>
        <w:t>Today is a great day for bilat</w:t>
      </w:r>
      <w:r>
        <w:rPr>
          <w:rFonts w:cstheme="minorHAnsi"/>
          <w:sz w:val="24"/>
          <w:szCs w:val="24"/>
          <w:lang w:val="en-US"/>
        </w:rPr>
        <w:t>eral and regional integration. T</w:t>
      </w:r>
      <w:r w:rsidRPr="003B671C">
        <w:rPr>
          <w:rFonts w:cstheme="minorHAnsi"/>
          <w:sz w:val="24"/>
          <w:szCs w:val="24"/>
          <w:lang w:val="en-US"/>
        </w:rPr>
        <w:t xml:space="preserve">oday we are </w:t>
      </w:r>
      <w:r>
        <w:rPr>
          <w:rFonts w:cstheme="minorHAnsi"/>
          <w:sz w:val="24"/>
          <w:szCs w:val="24"/>
          <w:lang w:val="en-US"/>
        </w:rPr>
        <w:t>taking concrete steps to bring about</w:t>
      </w:r>
      <w:r w:rsidRPr="003B671C">
        <w:rPr>
          <w:rFonts w:cstheme="minorHAnsi"/>
          <w:sz w:val="24"/>
          <w:szCs w:val="24"/>
          <w:lang w:val="en-US"/>
        </w:rPr>
        <w:t xml:space="preserve"> what </w:t>
      </w:r>
      <w:r>
        <w:rPr>
          <w:rFonts w:cstheme="minorHAnsi"/>
          <w:sz w:val="24"/>
          <w:szCs w:val="24"/>
          <w:lang w:val="en-US"/>
        </w:rPr>
        <w:t xml:space="preserve">President </w:t>
      </w:r>
      <w:proofErr w:type="spellStart"/>
      <w:r w:rsidRPr="003B671C">
        <w:rPr>
          <w:rFonts w:cstheme="minorHAnsi"/>
          <w:sz w:val="24"/>
          <w:szCs w:val="24"/>
          <w:lang w:val="en-US"/>
        </w:rPr>
        <w:t>Bachelet</w:t>
      </w:r>
      <w:proofErr w:type="spellEnd"/>
      <w:r w:rsidRPr="003B671C">
        <w:rPr>
          <w:rFonts w:cstheme="minorHAnsi"/>
          <w:sz w:val="24"/>
          <w:szCs w:val="24"/>
          <w:lang w:val="en-US"/>
        </w:rPr>
        <w:t xml:space="preserve"> and </w:t>
      </w:r>
      <w:r>
        <w:rPr>
          <w:rFonts w:cstheme="minorHAnsi"/>
          <w:sz w:val="24"/>
          <w:szCs w:val="24"/>
          <w:lang w:val="en-US"/>
        </w:rPr>
        <w:t xml:space="preserve">President </w:t>
      </w:r>
      <w:proofErr w:type="spellStart"/>
      <w:r>
        <w:rPr>
          <w:rFonts w:cstheme="minorHAnsi"/>
          <w:sz w:val="24"/>
          <w:szCs w:val="24"/>
          <w:lang w:val="en-US"/>
        </w:rPr>
        <w:t>Fernández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Pr="003B671C">
        <w:rPr>
          <w:rFonts w:cstheme="minorHAnsi"/>
          <w:sz w:val="24"/>
          <w:szCs w:val="24"/>
          <w:lang w:val="en-US"/>
        </w:rPr>
        <w:t>have agreed.</w:t>
      </w:r>
    </w:p>
    <w:p w:rsidR="00530A22" w:rsidRPr="00196034" w:rsidRDefault="00530A22">
      <w:pPr>
        <w:rPr>
          <w:lang w:val="en-US"/>
        </w:rPr>
      </w:pPr>
      <w:bookmarkStart w:id="0" w:name="_GoBack"/>
      <w:bookmarkEnd w:id="0"/>
    </w:p>
    <w:sectPr w:rsidR="00530A22" w:rsidRPr="00196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4"/>
    <w:rsid w:val="00196034"/>
    <w:rsid w:val="005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Reyes Le Blanc</dc:creator>
  <cp:lastModifiedBy>Etienne Reyes Le Blanc</cp:lastModifiedBy>
  <cp:revision>1</cp:revision>
  <dcterms:created xsi:type="dcterms:W3CDTF">2014-12-24T16:42:00Z</dcterms:created>
  <dcterms:modified xsi:type="dcterms:W3CDTF">2014-12-24T16:43:00Z</dcterms:modified>
</cp:coreProperties>
</file>